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9F4" w:rsidRDefault="00C719F4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C719F4" w:rsidRDefault="00C719F4">
      <w:pPr>
        <w:pStyle w:val="ConsPlusNormal"/>
        <w:jc w:val="both"/>
        <w:outlineLvl w:val="0"/>
      </w:pPr>
    </w:p>
    <w:p w:rsidR="00C719F4" w:rsidRDefault="00C719F4">
      <w:pPr>
        <w:pStyle w:val="ConsPlusTitle"/>
        <w:jc w:val="center"/>
        <w:outlineLvl w:val="0"/>
      </w:pPr>
      <w:r>
        <w:t>АДМИНИСТРАЦИЯ ГОРОДА УЛЬЯНОВСКА</w:t>
      </w:r>
    </w:p>
    <w:p w:rsidR="00C719F4" w:rsidRDefault="00C719F4">
      <w:pPr>
        <w:pStyle w:val="ConsPlusTitle"/>
        <w:jc w:val="center"/>
      </w:pPr>
    </w:p>
    <w:p w:rsidR="00C719F4" w:rsidRDefault="00C719F4">
      <w:pPr>
        <w:pStyle w:val="ConsPlusTitle"/>
        <w:jc w:val="center"/>
      </w:pPr>
      <w:r>
        <w:t>РАСПОРЯЖЕНИЕ</w:t>
      </w:r>
    </w:p>
    <w:p w:rsidR="00C719F4" w:rsidRDefault="00C719F4">
      <w:pPr>
        <w:pStyle w:val="ConsPlusTitle"/>
        <w:jc w:val="center"/>
      </w:pPr>
      <w:r>
        <w:t>от 3 декабря 2014 г. N 303-р</w:t>
      </w:r>
    </w:p>
    <w:p w:rsidR="00C719F4" w:rsidRDefault="00C719F4">
      <w:pPr>
        <w:pStyle w:val="ConsPlusTitle"/>
        <w:jc w:val="center"/>
      </w:pPr>
    </w:p>
    <w:p w:rsidR="00C719F4" w:rsidRDefault="00C719F4">
      <w:pPr>
        <w:pStyle w:val="ConsPlusTitle"/>
        <w:jc w:val="center"/>
      </w:pPr>
      <w:r>
        <w:t>ОБ УТВЕРЖДЕНИИ ПОЛОЖЕНИЯ О ПРОВЕРКЕ СОБЛЮДЕНИЯ</w:t>
      </w:r>
    </w:p>
    <w:p w:rsidR="00C719F4" w:rsidRDefault="00C719F4">
      <w:pPr>
        <w:pStyle w:val="ConsPlusTitle"/>
        <w:jc w:val="center"/>
      </w:pPr>
      <w:r>
        <w:t>ГРАЖДАНИНОМ, ЗАМЕЩАВШИМ ДОЛЖНОСТЬ МУНИЦИПАЛЬНОЙ СЛУЖБЫ,</w:t>
      </w:r>
    </w:p>
    <w:p w:rsidR="00C719F4" w:rsidRDefault="00C719F4">
      <w:pPr>
        <w:pStyle w:val="ConsPlusTitle"/>
        <w:jc w:val="center"/>
      </w:pPr>
      <w:proofErr w:type="gramStart"/>
      <w:r>
        <w:t>ВКЛЮЧЕННУЮ</w:t>
      </w:r>
      <w:proofErr w:type="gramEnd"/>
      <w:r>
        <w:t xml:space="preserve"> В ПЕРЕЧЕНЬ ДОЛЖНОСТЕЙ МУНИЦИПАЛЬНОЙ СЛУЖБЫ,</w:t>
      </w:r>
    </w:p>
    <w:p w:rsidR="00C719F4" w:rsidRDefault="00C719F4">
      <w:pPr>
        <w:pStyle w:val="ConsPlusTitle"/>
        <w:jc w:val="center"/>
      </w:pPr>
      <w:proofErr w:type="gramStart"/>
      <w:r>
        <w:t>УТВЕРЖДЕННЫЙ</w:t>
      </w:r>
      <w:proofErr w:type="gramEnd"/>
      <w:r>
        <w:t xml:space="preserve"> РАСПОРЯЖЕНИЕМ АДМИНИСТРАЦИИ ГОРОДА УЛЬЯНОВСКА,</w:t>
      </w:r>
    </w:p>
    <w:p w:rsidR="00C719F4" w:rsidRDefault="00C719F4">
      <w:pPr>
        <w:pStyle w:val="ConsPlusTitle"/>
        <w:jc w:val="center"/>
      </w:pPr>
      <w:r>
        <w:t>ЗАПРЕТА НА ЗАМЕЩЕНИЕ НА УСЛОВИЯХ ТРУДОВОГО ДОГОВОРА</w:t>
      </w:r>
    </w:p>
    <w:p w:rsidR="00C719F4" w:rsidRDefault="00C719F4">
      <w:pPr>
        <w:pStyle w:val="ConsPlusTitle"/>
        <w:jc w:val="center"/>
      </w:pPr>
      <w:r>
        <w:t>ДОЛЖНОСТИ В ОРГАНИЗАЦИИ И (ИЛИ) НА ВЫПОЛНЕНИЕ В ОРГАНИЗАЦИИ</w:t>
      </w:r>
    </w:p>
    <w:p w:rsidR="00C719F4" w:rsidRDefault="00C719F4">
      <w:pPr>
        <w:pStyle w:val="ConsPlusTitle"/>
        <w:jc w:val="center"/>
      </w:pPr>
      <w:r>
        <w:t xml:space="preserve">РАБОТ (ОКАЗАНИЕ УСЛУГ) НА УСЛОВИЯХ </w:t>
      </w:r>
      <w:proofErr w:type="gramStart"/>
      <w:r>
        <w:t>ГРАЖДАНСКО-ПРАВОВОГО</w:t>
      </w:r>
      <w:proofErr w:type="gramEnd"/>
    </w:p>
    <w:p w:rsidR="00C719F4" w:rsidRDefault="00C719F4">
      <w:pPr>
        <w:pStyle w:val="ConsPlusTitle"/>
        <w:jc w:val="center"/>
      </w:pPr>
      <w:r>
        <w:t>ДОГОВОРА, ЕСЛИ ОТДЕЛЬНЫЕ ФУНКЦИИ МУНИЦИПАЛЬНОГО УПРАВЛЕНИЯ</w:t>
      </w:r>
    </w:p>
    <w:p w:rsidR="00C719F4" w:rsidRDefault="00C719F4">
      <w:pPr>
        <w:pStyle w:val="ConsPlusTitle"/>
        <w:jc w:val="center"/>
      </w:pPr>
      <w:r>
        <w:t xml:space="preserve">ДАННОЙ ОРГАНИЗАЦИЕЙ ВХОДИЛИ В </w:t>
      </w:r>
      <w:proofErr w:type="gramStart"/>
      <w:r>
        <w:t>ДОЛЖНОСТНЫЕ</w:t>
      </w:r>
      <w:proofErr w:type="gramEnd"/>
      <w:r>
        <w:t xml:space="preserve"> (СЛУЖЕБНЫЕ)</w:t>
      </w:r>
    </w:p>
    <w:p w:rsidR="00C719F4" w:rsidRDefault="00C719F4">
      <w:pPr>
        <w:pStyle w:val="ConsPlusTitle"/>
        <w:jc w:val="center"/>
      </w:pPr>
      <w:r>
        <w:t>ОБЯЗАННОСТИ МУНИЦИПАЛЬНОГО СЛУЖАЩЕГО, И СОБЛЮДЕНИЯ</w:t>
      </w:r>
    </w:p>
    <w:p w:rsidR="00C719F4" w:rsidRDefault="00C719F4">
      <w:pPr>
        <w:pStyle w:val="ConsPlusTitle"/>
        <w:jc w:val="center"/>
      </w:pPr>
      <w:r>
        <w:t>РАБОТОДАТЕЛЕМ УСЛОВИЙ ЗАКЛЮЧЕНИЯ ТРУДОВОГО ДОГОВОРА</w:t>
      </w:r>
    </w:p>
    <w:p w:rsidR="00C719F4" w:rsidRDefault="00C719F4">
      <w:pPr>
        <w:pStyle w:val="ConsPlusTitle"/>
        <w:jc w:val="center"/>
      </w:pPr>
      <w:r>
        <w:t>ИЛИ ГРАЖДАНСКО-ПРАВОВОГО ДОГОВОРА С ТАКИМ ГРАЖДАНИНОМ</w:t>
      </w:r>
    </w:p>
    <w:p w:rsidR="00C719F4" w:rsidRDefault="00C719F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C719F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C719F4" w:rsidRDefault="00C719F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719F4" w:rsidRDefault="00C719F4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распоряжений администрации города Ульяновска</w:t>
            </w:r>
            <w:proofErr w:type="gramEnd"/>
          </w:p>
          <w:p w:rsidR="00C719F4" w:rsidRDefault="00C719F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09.08.2016 </w:t>
            </w:r>
            <w:hyperlink r:id="rId5" w:history="1">
              <w:r>
                <w:rPr>
                  <w:color w:val="0000FF"/>
                </w:rPr>
                <w:t>N 303-р</w:t>
              </w:r>
            </w:hyperlink>
            <w:r>
              <w:rPr>
                <w:color w:val="392C69"/>
              </w:rPr>
              <w:t xml:space="preserve">, от 09.11.2017 </w:t>
            </w:r>
            <w:hyperlink r:id="rId6" w:history="1">
              <w:r>
                <w:rPr>
                  <w:color w:val="0000FF"/>
                </w:rPr>
                <w:t>N 290-р</w:t>
              </w:r>
            </w:hyperlink>
            <w:r>
              <w:rPr>
                <w:color w:val="392C69"/>
              </w:rPr>
              <w:t xml:space="preserve">, от 08.06.2020 </w:t>
            </w:r>
            <w:hyperlink r:id="rId7" w:history="1">
              <w:r>
                <w:rPr>
                  <w:color w:val="0000FF"/>
                </w:rPr>
                <w:t>N 170-р</w:t>
              </w:r>
            </w:hyperlink>
            <w:r>
              <w:rPr>
                <w:color w:val="392C69"/>
              </w:rPr>
              <w:t>,</w:t>
            </w:r>
          </w:p>
          <w:p w:rsidR="00C719F4" w:rsidRDefault="00C719F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26.10.2020 </w:t>
            </w:r>
            <w:hyperlink r:id="rId8" w:history="1">
              <w:r>
                <w:rPr>
                  <w:color w:val="0000FF"/>
                </w:rPr>
                <w:t>N 286-р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C719F4" w:rsidRDefault="00C719F4">
      <w:pPr>
        <w:pStyle w:val="ConsPlusNormal"/>
        <w:jc w:val="both"/>
      </w:pPr>
    </w:p>
    <w:p w:rsidR="00C719F4" w:rsidRDefault="00C719F4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9" w:history="1">
        <w:r>
          <w:rPr>
            <w:color w:val="0000FF"/>
          </w:rPr>
          <w:t>законом</w:t>
        </w:r>
      </w:hyperlink>
      <w:r>
        <w:t xml:space="preserve"> от 02.03.2007 N 25-ФЗ "О муниципальной службе в Российской Федерации", Федеральным </w:t>
      </w:r>
      <w:hyperlink r:id="rId10" w:history="1">
        <w:r>
          <w:rPr>
            <w:color w:val="0000FF"/>
          </w:rPr>
          <w:t>законом</w:t>
        </w:r>
      </w:hyperlink>
      <w:r>
        <w:t xml:space="preserve"> от 25.12.2008 N 273-ФЗ "О противодействии коррупции", руководствуясь </w:t>
      </w:r>
      <w:hyperlink r:id="rId11" w:history="1">
        <w:r>
          <w:rPr>
            <w:color w:val="0000FF"/>
          </w:rPr>
          <w:t>Уставом</w:t>
        </w:r>
      </w:hyperlink>
      <w:r>
        <w:t xml:space="preserve"> </w:t>
      </w:r>
      <w:proofErr w:type="gramStart"/>
      <w:r>
        <w:t>муниципального</w:t>
      </w:r>
      <w:proofErr w:type="gramEnd"/>
      <w:r>
        <w:t xml:space="preserve"> образования "город Ульяновск":</w:t>
      </w:r>
    </w:p>
    <w:p w:rsidR="00C719F4" w:rsidRDefault="00C719F4">
      <w:pPr>
        <w:pStyle w:val="ConsPlusNormal"/>
        <w:spacing w:before="220"/>
        <w:ind w:firstLine="540"/>
        <w:jc w:val="both"/>
      </w:pPr>
      <w:r>
        <w:t xml:space="preserve">1. </w:t>
      </w:r>
      <w:proofErr w:type="gramStart"/>
      <w:r>
        <w:t xml:space="preserve">Утвердить </w:t>
      </w:r>
      <w:hyperlink w:anchor="P43" w:history="1">
        <w:r>
          <w:rPr>
            <w:color w:val="0000FF"/>
          </w:rPr>
          <w:t>Положение</w:t>
        </w:r>
      </w:hyperlink>
      <w:r>
        <w:t xml:space="preserve"> о проверке соблюдения гражданином, замещавшим должность муниципальной службы, включенную в перечень должностей муниципальной службы, утвержденный распоряжением администрации города Ульяновска, запрета на замещение на условиях трудового договора должности в организации и (или) на выполнение в организации работ (оказание услуг) на условиях гражданско-правового договора, если отдельные функции муниципального управления данной организацией входили в должностные (служебные) обязанности муниципального служащего и соблюдения</w:t>
      </w:r>
      <w:proofErr w:type="gramEnd"/>
      <w:r>
        <w:t xml:space="preserve"> работодателем условий заключения трудового договора и гражданско-правового договора с таким гражданином (прилагается).</w:t>
      </w:r>
    </w:p>
    <w:p w:rsidR="00C719F4" w:rsidRDefault="00C719F4">
      <w:pPr>
        <w:pStyle w:val="ConsPlusNormal"/>
        <w:spacing w:before="220"/>
        <w:ind w:firstLine="540"/>
        <w:jc w:val="both"/>
      </w:pPr>
      <w:r>
        <w:t>2. Признать утратившими силу:</w:t>
      </w:r>
    </w:p>
    <w:p w:rsidR="00C719F4" w:rsidRDefault="00C719F4">
      <w:pPr>
        <w:pStyle w:val="ConsPlusNormal"/>
        <w:spacing w:before="220"/>
        <w:ind w:firstLine="540"/>
        <w:jc w:val="both"/>
      </w:pPr>
      <w:proofErr w:type="gramStart"/>
      <w:r>
        <w:t>1) распоряжение администрации города Ульяновска от 26.07.2012 N 300-р "Об утверждении Положения о проверке соблюдения гражданином, замещавшим должность муниципальной службы, включенную в Перечень должностей муниципальной службы, утвержденный распоряжением администрации города Ульяновска, запрета на замещение на условиях трудового договора должности в организации и (или) на выполнение в организации работ (оказание услуг) на условиях гражданско-правового договора, если отдельные функции муниципального управления данной</w:t>
      </w:r>
      <w:proofErr w:type="gramEnd"/>
      <w:r>
        <w:t xml:space="preserve"> организацией входили в должностные (служебные) обязанности муниципального служащего";</w:t>
      </w:r>
    </w:p>
    <w:p w:rsidR="00C719F4" w:rsidRDefault="00C719F4">
      <w:pPr>
        <w:pStyle w:val="ConsPlusNormal"/>
        <w:spacing w:before="220"/>
        <w:ind w:firstLine="540"/>
        <w:jc w:val="both"/>
      </w:pPr>
      <w:r>
        <w:t>2) распоряжение администрации города Ульяновска от 12.02.2013 N 32-р "О внесении изменений в распоряжение администрации города Ульяновска от 26.07.2012 N 300-р".</w:t>
      </w:r>
    </w:p>
    <w:p w:rsidR="00C719F4" w:rsidRDefault="00C719F4">
      <w:pPr>
        <w:pStyle w:val="ConsPlusNormal"/>
        <w:spacing w:before="220"/>
        <w:ind w:firstLine="540"/>
        <w:jc w:val="both"/>
      </w:pPr>
      <w:r>
        <w:t xml:space="preserve">3. Настоящее распоряжение вступает в силу со дня его официального опубликования в </w:t>
      </w:r>
      <w:r>
        <w:lastRenderedPageBreak/>
        <w:t>газете "Ульяновск сегодня".</w:t>
      </w:r>
    </w:p>
    <w:p w:rsidR="00C719F4" w:rsidRDefault="00C719F4">
      <w:pPr>
        <w:pStyle w:val="ConsPlusNormal"/>
        <w:jc w:val="both"/>
      </w:pPr>
    </w:p>
    <w:p w:rsidR="00C719F4" w:rsidRDefault="00C719F4">
      <w:pPr>
        <w:pStyle w:val="ConsPlusNormal"/>
        <w:jc w:val="right"/>
      </w:pPr>
      <w:r>
        <w:t>Глава администрации</w:t>
      </w:r>
    </w:p>
    <w:p w:rsidR="00C719F4" w:rsidRDefault="00C719F4">
      <w:pPr>
        <w:pStyle w:val="ConsPlusNormal"/>
        <w:jc w:val="right"/>
      </w:pPr>
      <w:r>
        <w:t>города Ульяновска</w:t>
      </w:r>
    </w:p>
    <w:p w:rsidR="00C719F4" w:rsidRDefault="00C719F4">
      <w:pPr>
        <w:pStyle w:val="ConsPlusNormal"/>
        <w:jc w:val="right"/>
      </w:pPr>
      <w:r>
        <w:t>С.С.ПАНЧИН</w:t>
      </w:r>
    </w:p>
    <w:p w:rsidR="00C719F4" w:rsidRDefault="00C719F4">
      <w:pPr>
        <w:pStyle w:val="ConsPlusNormal"/>
        <w:jc w:val="both"/>
      </w:pPr>
    </w:p>
    <w:p w:rsidR="00C719F4" w:rsidRDefault="00C719F4">
      <w:pPr>
        <w:pStyle w:val="ConsPlusNormal"/>
        <w:jc w:val="both"/>
      </w:pPr>
    </w:p>
    <w:p w:rsidR="00C719F4" w:rsidRDefault="00C719F4">
      <w:pPr>
        <w:pStyle w:val="ConsPlusNormal"/>
        <w:jc w:val="both"/>
      </w:pPr>
    </w:p>
    <w:p w:rsidR="00C719F4" w:rsidRDefault="00C719F4">
      <w:pPr>
        <w:pStyle w:val="ConsPlusNormal"/>
        <w:jc w:val="both"/>
      </w:pPr>
    </w:p>
    <w:p w:rsidR="00C719F4" w:rsidRDefault="00C719F4">
      <w:pPr>
        <w:pStyle w:val="ConsPlusNormal"/>
        <w:jc w:val="both"/>
      </w:pPr>
    </w:p>
    <w:p w:rsidR="00C719F4" w:rsidRDefault="00C719F4">
      <w:pPr>
        <w:pStyle w:val="ConsPlusNormal"/>
        <w:jc w:val="right"/>
        <w:outlineLvl w:val="0"/>
      </w:pPr>
      <w:r>
        <w:t>Утверждено</w:t>
      </w:r>
    </w:p>
    <w:p w:rsidR="00C719F4" w:rsidRDefault="00C719F4">
      <w:pPr>
        <w:pStyle w:val="ConsPlusNormal"/>
        <w:jc w:val="right"/>
      </w:pPr>
      <w:r>
        <w:t>распоряжением</w:t>
      </w:r>
    </w:p>
    <w:p w:rsidR="00C719F4" w:rsidRDefault="00C719F4">
      <w:pPr>
        <w:pStyle w:val="ConsPlusNormal"/>
        <w:jc w:val="right"/>
      </w:pPr>
      <w:r>
        <w:t>администрации города Ульяновска</w:t>
      </w:r>
    </w:p>
    <w:p w:rsidR="00C719F4" w:rsidRDefault="00C719F4">
      <w:pPr>
        <w:pStyle w:val="ConsPlusNormal"/>
        <w:jc w:val="right"/>
      </w:pPr>
      <w:r>
        <w:t>от 3 декабря 2014 г. N 303-р</w:t>
      </w:r>
    </w:p>
    <w:p w:rsidR="00C719F4" w:rsidRDefault="00C719F4">
      <w:pPr>
        <w:pStyle w:val="ConsPlusNormal"/>
        <w:jc w:val="both"/>
      </w:pPr>
    </w:p>
    <w:p w:rsidR="00C719F4" w:rsidRDefault="00C719F4">
      <w:pPr>
        <w:pStyle w:val="ConsPlusTitle"/>
        <w:jc w:val="center"/>
      </w:pPr>
      <w:bookmarkStart w:id="0" w:name="P43"/>
      <w:bookmarkEnd w:id="0"/>
      <w:r>
        <w:t>ПОЛОЖЕНИЕ</w:t>
      </w:r>
    </w:p>
    <w:p w:rsidR="00C719F4" w:rsidRDefault="00C719F4">
      <w:pPr>
        <w:pStyle w:val="ConsPlusTitle"/>
        <w:jc w:val="center"/>
      </w:pPr>
      <w:r>
        <w:t>О ПРОВЕРКЕ СОБЛЮДЕНИЯ ГРАЖДАНИНОМ, ЗАМЕЩАВШИМ</w:t>
      </w:r>
    </w:p>
    <w:p w:rsidR="00C719F4" w:rsidRDefault="00C719F4">
      <w:pPr>
        <w:pStyle w:val="ConsPlusTitle"/>
        <w:jc w:val="center"/>
      </w:pPr>
      <w:r>
        <w:t>ДОЛЖНОСТЬ МУНИЦИПАЛЬНОЙ СЛУЖБЫ, ВКЛЮЧЕННУЮ В ПЕРЕЧЕНЬ</w:t>
      </w:r>
    </w:p>
    <w:p w:rsidR="00C719F4" w:rsidRDefault="00C719F4">
      <w:pPr>
        <w:pStyle w:val="ConsPlusTitle"/>
        <w:jc w:val="center"/>
      </w:pPr>
      <w:r>
        <w:t xml:space="preserve">ДОЛЖНОСТЕЙ МУНИЦИПАЛЬНОЙ СЛУЖБЫ, </w:t>
      </w:r>
      <w:proofErr w:type="gramStart"/>
      <w:r>
        <w:t>УТВЕРЖДЕННЫЙ</w:t>
      </w:r>
      <w:proofErr w:type="gramEnd"/>
      <w:r>
        <w:t xml:space="preserve"> РАСПОРЯЖЕНИЕМ</w:t>
      </w:r>
    </w:p>
    <w:p w:rsidR="00C719F4" w:rsidRDefault="00C719F4">
      <w:pPr>
        <w:pStyle w:val="ConsPlusTitle"/>
        <w:jc w:val="center"/>
      </w:pPr>
      <w:r>
        <w:t>АДМИНИСТРАЦИИ ГОРОДА УЛЬЯНОВСКА, ЗАПРЕТА НА ЗАМЕЩЕНИЕ</w:t>
      </w:r>
    </w:p>
    <w:p w:rsidR="00C719F4" w:rsidRDefault="00C719F4">
      <w:pPr>
        <w:pStyle w:val="ConsPlusTitle"/>
        <w:jc w:val="center"/>
      </w:pPr>
      <w:r>
        <w:t>НА УСЛОВИЯХ ТРУДОВОГО ДОГОВОРА ДОЛЖНОСТИ В ОРГАНИЗАЦИИ</w:t>
      </w:r>
    </w:p>
    <w:p w:rsidR="00C719F4" w:rsidRDefault="00C719F4">
      <w:pPr>
        <w:pStyle w:val="ConsPlusTitle"/>
        <w:jc w:val="center"/>
      </w:pPr>
      <w:r>
        <w:t>И (ИЛИ) НА ВЫПОЛНЕНИЕ В ОРГАНИЗАЦИИ РАБОТ (ОКАЗАНИЕ УСЛУГ)</w:t>
      </w:r>
    </w:p>
    <w:p w:rsidR="00C719F4" w:rsidRDefault="00C719F4">
      <w:pPr>
        <w:pStyle w:val="ConsPlusTitle"/>
        <w:jc w:val="center"/>
      </w:pPr>
      <w:proofErr w:type="gramStart"/>
      <w:r>
        <w:t>НА УСЛОВИЯХ ГРАЖДАНСКО-ПРАВОВОГО ДОГОВОРА, ЕСЛИ ОТДЕЛЬНЫЕ</w:t>
      </w:r>
      <w:proofErr w:type="gramEnd"/>
    </w:p>
    <w:p w:rsidR="00C719F4" w:rsidRDefault="00C719F4">
      <w:pPr>
        <w:pStyle w:val="ConsPlusTitle"/>
        <w:jc w:val="center"/>
      </w:pPr>
      <w:r>
        <w:t>ФУНКЦИИ МУНИЦИПАЛЬНОГО УПРАВЛЕНИЯ ДАННОЙ ОРГАНИЗАЦИЕЙ</w:t>
      </w:r>
    </w:p>
    <w:p w:rsidR="00C719F4" w:rsidRDefault="00C719F4">
      <w:pPr>
        <w:pStyle w:val="ConsPlusTitle"/>
        <w:jc w:val="center"/>
      </w:pPr>
      <w:r>
        <w:t xml:space="preserve">ВХОДИЛИ В ДОЛЖНОСТНЫЕ (СЛУЖЕБНЫЕ) ОБЯЗАННОСТИ </w:t>
      </w:r>
      <w:proofErr w:type="gramStart"/>
      <w:r>
        <w:t>МУНИЦИПАЛЬНОГО</w:t>
      </w:r>
      <w:proofErr w:type="gramEnd"/>
    </w:p>
    <w:p w:rsidR="00C719F4" w:rsidRDefault="00C719F4">
      <w:pPr>
        <w:pStyle w:val="ConsPlusTitle"/>
        <w:jc w:val="center"/>
      </w:pPr>
      <w:r>
        <w:t>СЛУЖАЩЕГО, И СОБЛЮДЕНИЯ РАБОТОДАТЕЛЕМ УСЛОВИЙ ЗАКЛЮЧЕНИЯ</w:t>
      </w:r>
    </w:p>
    <w:p w:rsidR="00C719F4" w:rsidRDefault="00C719F4">
      <w:pPr>
        <w:pStyle w:val="ConsPlusTitle"/>
        <w:jc w:val="center"/>
      </w:pPr>
      <w:r>
        <w:t>ТРУДОВОГО ДОГОВОРА ИЛИ ГРАЖДАНСКО-ПРАВОВОГО ДОГОВОРА</w:t>
      </w:r>
    </w:p>
    <w:p w:rsidR="00C719F4" w:rsidRDefault="00C719F4">
      <w:pPr>
        <w:pStyle w:val="ConsPlusTitle"/>
        <w:jc w:val="center"/>
      </w:pPr>
      <w:r>
        <w:t>С ТАКИМ ГРАЖДАНИНОМ</w:t>
      </w:r>
    </w:p>
    <w:p w:rsidR="00C719F4" w:rsidRDefault="00C719F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C719F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C719F4" w:rsidRDefault="00C719F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719F4" w:rsidRDefault="00C719F4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распоряжений администрации города Ульяновска</w:t>
            </w:r>
            <w:proofErr w:type="gramEnd"/>
          </w:p>
          <w:p w:rsidR="00C719F4" w:rsidRDefault="00C719F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09.08.2016 </w:t>
            </w:r>
            <w:hyperlink r:id="rId12" w:history="1">
              <w:r>
                <w:rPr>
                  <w:color w:val="0000FF"/>
                </w:rPr>
                <w:t>N 303-р</w:t>
              </w:r>
            </w:hyperlink>
            <w:r>
              <w:rPr>
                <w:color w:val="392C69"/>
              </w:rPr>
              <w:t xml:space="preserve">, от 09.11.2017 </w:t>
            </w:r>
            <w:hyperlink r:id="rId13" w:history="1">
              <w:r>
                <w:rPr>
                  <w:color w:val="0000FF"/>
                </w:rPr>
                <w:t>N 290-р</w:t>
              </w:r>
            </w:hyperlink>
            <w:r>
              <w:rPr>
                <w:color w:val="392C69"/>
              </w:rPr>
              <w:t xml:space="preserve">, от 08.06.2020 </w:t>
            </w:r>
            <w:hyperlink r:id="rId14" w:history="1">
              <w:r>
                <w:rPr>
                  <w:color w:val="0000FF"/>
                </w:rPr>
                <w:t>N 170-р</w:t>
              </w:r>
            </w:hyperlink>
            <w:r>
              <w:rPr>
                <w:color w:val="392C69"/>
              </w:rPr>
              <w:t>,</w:t>
            </w:r>
          </w:p>
          <w:p w:rsidR="00C719F4" w:rsidRDefault="00C719F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26.10.2020 </w:t>
            </w:r>
            <w:hyperlink r:id="rId15" w:history="1">
              <w:r>
                <w:rPr>
                  <w:color w:val="0000FF"/>
                </w:rPr>
                <w:t>N 286-р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C719F4" w:rsidRDefault="00C719F4">
      <w:pPr>
        <w:pStyle w:val="ConsPlusNormal"/>
        <w:jc w:val="both"/>
      </w:pPr>
    </w:p>
    <w:p w:rsidR="00C719F4" w:rsidRDefault="00C719F4">
      <w:pPr>
        <w:pStyle w:val="ConsPlusNormal"/>
        <w:ind w:firstLine="540"/>
        <w:jc w:val="both"/>
      </w:pPr>
      <w:bookmarkStart w:id="1" w:name="P61"/>
      <w:bookmarkEnd w:id="1"/>
      <w:r>
        <w:t xml:space="preserve">1. Настоящее Положение разработано в соответствии с </w:t>
      </w:r>
      <w:hyperlink r:id="rId16" w:history="1">
        <w:r>
          <w:rPr>
            <w:color w:val="0000FF"/>
          </w:rPr>
          <w:t>частью 6 статьи 12</w:t>
        </w:r>
      </w:hyperlink>
      <w:r>
        <w:t xml:space="preserve"> Федерального закона от 25.12.2008 N 273-ФЗ "О противодействии коррупции" (далее - Федеральный закон N 273-ФЗ) и определяет порядок осуществления проверки:</w:t>
      </w:r>
    </w:p>
    <w:p w:rsidR="00C719F4" w:rsidRDefault="00C719F4">
      <w:pPr>
        <w:pStyle w:val="ConsPlusNormal"/>
        <w:jc w:val="both"/>
      </w:pPr>
      <w:r>
        <w:t xml:space="preserve">(в ред. </w:t>
      </w:r>
      <w:hyperlink r:id="rId17" w:history="1">
        <w:r>
          <w:rPr>
            <w:color w:val="0000FF"/>
          </w:rPr>
          <w:t>распоряжения</w:t>
        </w:r>
      </w:hyperlink>
      <w:r>
        <w:t xml:space="preserve"> администрации города Ульяновска от 08.06.2020 N 170-р)</w:t>
      </w:r>
    </w:p>
    <w:p w:rsidR="00C719F4" w:rsidRDefault="00C719F4">
      <w:pPr>
        <w:pStyle w:val="ConsPlusNormal"/>
        <w:spacing w:before="220"/>
        <w:ind w:firstLine="540"/>
        <w:jc w:val="both"/>
      </w:pPr>
      <w:proofErr w:type="gramStart"/>
      <w:r>
        <w:t>а) соблюдения гражданином, замещавшим должность муниципальной службы, включенную в перечень должностей муниципальной службы, утвержденный распоряжением администрации города Ульяновска (далее - перечень должностей), в течение 2 лет после увольнения с муниципальной службы запрета на замещение на условиях трудового договора должности в организации и (или) на выполнение в организации работ (оказание услуг) в течение месяца стоимостью более 100 тысяч рублей на условиях гражданско-правового</w:t>
      </w:r>
      <w:proofErr w:type="gramEnd"/>
      <w:r>
        <w:t xml:space="preserve"> договора, если отдельные функции муниципального управления данной организацией входили в должностные (служебные) обязанности муниципального служащего без согласия комиссии по соблюдению требований к служебному поведению муниципальных служащих и урегулированию конфликта интересов в администрации города Ульяновска (далее - комиссия);</w:t>
      </w:r>
    </w:p>
    <w:p w:rsidR="00C719F4" w:rsidRDefault="00C719F4">
      <w:pPr>
        <w:pStyle w:val="ConsPlusNormal"/>
        <w:spacing w:before="220"/>
        <w:ind w:firstLine="540"/>
        <w:jc w:val="both"/>
      </w:pPr>
      <w:r>
        <w:t>б) соблюдения работодателем условий заключения трудового договора (гражданско-правового договора) с гражданином, замещавшим должность муниципальной службы с функциями муниципального управления в администрации города Ульяновска.</w:t>
      </w:r>
    </w:p>
    <w:p w:rsidR="00C719F4" w:rsidRDefault="00C719F4">
      <w:pPr>
        <w:pStyle w:val="ConsPlusNormal"/>
        <w:spacing w:before="220"/>
        <w:ind w:firstLine="540"/>
        <w:jc w:val="both"/>
      </w:pPr>
      <w:r>
        <w:lastRenderedPageBreak/>
        <w:t>2. Гражданин, замещавший должность муниципальной службы с функциями муниципального управления, в течение 2 лет со дня увольнения с муниципальной службы (далее также - гражданин) обязан:</w:t>
      </w:r>
    </w:p>
    <w:p w:rsidR="00C719F4" w:rsidRDefault="00C719F4">
      <w:pPr>
        <w:pStyle w:val="ConsPlusNormal"/>
        <w:spacing w:before="220"/>
        <w:ind w:firstLine="540"/>
        <w:jc w:val="both"/>
      </w:pPr>
      <w:r>
        <w:t xml:space="preserve">письменно обратиться </w:t>
      </w:r>
      <w:proofErr w:type="gramStart"/>
      <w:r>
        <w:t>в комиссию о даче согласия на замещение на условиях трудового договора должности в организации</w:t>
      </w:r>
      <w:proofErr w:type="gramEnd"/>
      <w:r>
        <w:t xml:space="preserve"> и (или) на выполнение в данной организации работ (оказание данной организации услуг) на условиях гражданско-правового договора (гражданско-правовых договоров);</w:t>
      </w:r>
    </w:p>
    <w:p w:rsidR="00C719F4" w:rsidRDefault="00C719F4">
      <w:pPr>
        <w:pStyle w:val="ConsPlusNormal"/>
        <w:spacing w:before="220"/>
        <w:ind w:firstLine="540"/>
        <w:jc w:val="both"/>
      </w:pPr>
      <w:r>
        <w:t>сообщать работодателю при заключении трудовых договоров (гражданско-правовых договоров) сведения о последнем месте муниципальной службы.</w:t>
      </w:r>
    </w:p>
    <w:p w:rsidR="00C719F4" w:rsidRDefault="00C719F4">
      <w:pPr>
        <w:pStyle w:val="ConsPlusNormal"/>
        <w:spacing w:before="220"/>
        <w:ind w:firstLine="540"/>
        <w:jc w:val="both"/>
      </w:pPr>
      <w:r>
        <w:t xml:space="preserve">3. Проверка, предусмотренная </w:t>
      </w:r>
      <w:hyperlink w:anchor="P61" w:history="1">
        <w:r>
          <w:rPr>
            <w:color w:val="0000FF"/>
          </w:rPr>
          <w:t>пунктом 1</w:t>
        </w:r>
      </w:hyperlink>
      <w:r>
        <w:t xml:space="preserve"> настоящего Положения, осуществляется управлением по противодействию коррупции и иным правонарушениям администрации города Ульяновска (далее - Управление) по решению Главы города Ульяновска в отношении граждан, замещавших должности муниципальной службы с функциями муниципального управления в администрации города Ульяновска.</w:t>
      </w:r>
    </w:p>
    <w:p w:rsidR="00C719F4" w:rsidRDefault="00C719F4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распоряжений администрации города Ульяновска от 08.06.2020 </w:t>
      </w:r>
      <w:hyperlink r:id="rId18" w:history="1">
        <w:r>
          <w:rPr>
            <w:color w:val="0000FF"/>
          </w:rPr>
          <w:t>N 170-р</w:t>
        </w:r>
      </w:hyperlink>
      <w:r>
        <w:t xml:space="preserve">, от 26.10.2020 </w:t>
      </w:r>
      <w:hyperlink r:id="rId19" w:history="1">
        <w:r>
          <w:rPr>
            <w:color w:val="0000FF"/>
          </w:rPr>
          <w:t>N 286-р</w:t>
        </w:r>
      </w:hyperlink>
      <w:r>
        <w:t>)</w:t>
      </w:r>
    </w:p>
    <w:p w:rsidR="00C719F4" w:rsidRDefault="00C719F4">
      <w:pPr>
        <w:pStyle w:val="ConsPlusNormal"/>
        <w:spacing w:before="220"/>
        <w:ind w:firstLine="540"/>
        <w:jc w:val="both"/>
      </w:pPr>
      <w:r>
        <w:t>Решение принимается отдельно в отношении каждого гражданина, замещавшего должность муниципальной службы с функциями муниципального управления, и оформляется распоряжением администрации города Ульяновска.</w:t>
      </w:r>
    </w:p>
    <w:p w:rsidR="00C719F4" w:rsidRDefault="00C719F4">
      <w:pPr>
        <w:pStyle w:val="ConsPlusNormal"/>
        <w:spacing w:before="220"/>
        <w:ind w:firstLine="540"/>
        <w:jc w:val="both"/>
      </w:pPr>
      <w:r>
        <w:t xml:space="preserve">4. Основаниями для осуществления проверки, предусмотренной </w:t>
      </w:r>
      <w:hyperlink w:anchor="P61" w:history="1">
        <w:r>
          <w:rPr>
            <w:color w:val="0000FF"/>
          </w:rPr>
          <w:t>пунктом 1</w:t>
        </w:r>
      </w:hyperlink>
      <w:r>
        <w:t xml:space="preserve"> настоящего Положения, являются:</w:t>
      </w:r>
    </w:p>
    <w:p w:rsidR="00C719F4" w:rsidRDefault="00C719F4">
      <w:pPr>
        <w:pStyle w:val="ConsPlusNormal"/>
        <w:spacing w:before="220"/>
        <w:ind w:firstLine="540"/>
        <w:jc w:val="both"/>
      </w:pPr>
      <w:bookmarkStart w:id="2" w:name="P72"/>
      <w:bookmarkEnd w:id="2"/>
      <w:r>
        <w:t>а) письменная информация, поступившая от работодателя, заключившего трудовой договор (гражданско-правовой договор) с гражданином, замещавшим должность муниципальной службы с функциями муниципального управления, в порядке, устанавливаемом нормативными правовыми актами Российской Федерации;</w:t>
      </w:r>
    </w:p>
    <w:p w:rsidR="00C719F4" w:rsidRDefault="00C719F4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"а" в ред. </w:t>
      </w:r>
      <w:hyperlink r:id="rId20" w:history="1">
        <w:r>
          <w:rPr>
            <w:color w:val="0000FF"/>
          </w:rPr>
          <w:t>распоряжения</w:t>
        </w:r>
      </w:hyperlink>
      <w:r>
        <w:t xml:space="preserve"> администрации города Ульяновска от 09.08.2016 N 303-р)</w:t>
      </w:r>
    </w:p>
    <w:p w:rsidR="00C719F4" w:rsidRDefault="00C719F4">
      <w:pPr>
        <w:pStyle w:val="ConsPlusNormal"/>
        <w:spacing w:before="220"/>
        <w:ind w:firstLine="540"/>
        <w:jc w:val="both"/>
      </w:pPr>
      <w:bookmarkStart w:id="3" w:name="P74"/>
      <w:bookmarkEnd w:id="3"/>
      <w:r>
        <w:t xml:space="preserve">б) </w:t>
      </w:r>
      <w:proofErr w:type="spellStart"/>
      <w:r>
        <w:t>непоступление</w:t>
      </w:r>
      <w:proofErr w:type="spellEnd"/>
      <w:r>
        <w:t xml:space="preserve"> в течение 10 календарных дней </w:t>
      </w:r>
      <w:proofErr w:type="gramStart"/>
      <w:r>
        <w:t>с даты заключения</w:t>
      </w:r>
      <w:proofErr w:type="gramEnd"/>
      <w:r>
        <w:t xml:space="preserve"> трудового договора (гражданско-правового договора) письменной информации от работодателя о заключении трудового договора (гражданско-правового договора) с гражданином, замещавшим должность муниципальной службы с функциями муниципального управления;</w:t>
      </w:r>
    </w:p>
    <w:p w:rsidR="00C719F4" w:rsidRDefault="00C719F4">
      <w:pPr>
        <w:pStyle w:val="ConsPlusNormal"/>
        <w:spacing w:before="220"/>
        <w:ind w:firstLine="540"/>
        <w:jc w:val="both"/>
      </w:pPr>
      <w:bookmarkStart w:id="4" w:name="P75"/>
      <w:bookmarkEnd w:id="4"/>
      <w:r>
        <w:t>в) информация, представленная в письменном виде и в установленном порядке:</w:t>
      </w:r>
    </w:p>
    <w:p w:rsidR="00C719F4" w:rsidRDefault="00C719F4">
      <w:pPr>
        <w:pStyle w:val="ConsPlusNormal"/>
        <w:spacing w:before="220"/>
        <w:ind w:firstLine="540"/>
        <w:jc w:val="both"/>
      </w:pPr>
      <w:r>
        <w:t>правоохранительными органами, иными государственными органами, органами местного самоуправления и их должностными лицами;</w:t>
      </w:r>
    </w:p>
    <w:p w:rsidR="00C719F4" w:rsidRDefault="00C719F4">
      <w:pPr>
        <w:pStyle w:val="ConsPlusNormal"/>
        <w:spacing w:before="220"/>
        <w:ind w:firstLine="540"/>
        <w:jc w:val="both"/>
      </w:pPr>
      <w:r>
        <w:t>постоянно действующими руководящими органами политических партий, региональными отделениями политических партий и зарегистрированных в соответствии с законодательством Российской Федерации, иных общественных объединений, не являющихся политическими партиями;</w:t>
      </w:r>
    </w:p>
    <w:p w:rsidR="00C719F4" w:rsidRDefault="00C719F4">
      <w:pPr>
        <w:pStyle w:val="ConsPlusNormal"/>
        <w:spacing w:before="220"/>
        <w:ind w:firstLine="540"/>
        <w:jc w:val="both"/>
      </w:pPr>
      <w:r>
        <w:t>Общественной палатой Ульяновской области;</w:t>
      </w:r>
    </w:p>
    <w:p w:rsidR="00C719F4" w:rsidRDefault="00C719F4">
      <w:pPr>
        <w:pStyle w:val="ConsPlusNormal"/>
        <w:spacing w:before="220"/>
        <w:ind w:firstLine="540"/>
        <w:jc w:val="both"/>
      </w:pPr>
      <w:r>
        <w:t>общероссийскими средствами массовой информации.</w:t>
      </w:r>
    </w:p>
    <w:p w:rsidR="00C719F4" w:rsidRDefault="00C719F4">
      <w:pPr>
        <w:pStyle w:val="ConsPlusNormal"/>
        <w:spacing w:before="220"/>
        <w:ind w:firstLine="540"/>
        <w:jc w:val="both"/>
      </w:pPr>
      <w:r>
        <w:t>5. Информация анонимного характера не может служить основанием для проведения проверки.</w:t>
      </w:r>
    </w:p>
    <w:p w:rsidR="00C719F4" w:rsidRDefault="00C719F4">
      <w:pPr>
        <w:pStyle w:val="ConsPlusNormal"/>
        <w:spacing w:before="220"/>
        <w:ind w:firstLine="540"/>
        <w:jc w:val="both"/>
      </w:pPr>
      <w:r>
        <w:t xml:space="preserve">6. Проверка осуществляется в срок, не превышающий 60 календарных дней со дня принятия </w:t>
      </w:r>
      <w:r>
        <w:lastRenderedPageBreak/>
        <w:t>решения о ее проведении. Срок проверки может быть продлен до 90 календарных дней Главой города Ульяновска.</w:t>
      </w:r>
    </w:p>
    <w:p w:rsidR="00C719F4" w:rsidRDefault="00C719F4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1" w:history="1">
        <w:r>
          <w:rPr>
            <w:color w:val="0000FF"/>
          </w:rPr>
          <w:t>распоряжения</w:t>
        </w:r>
      </w:hyperlink>
      <w:r>
        <w:t xml:space="preserve"> администрации города Ульяновска от 08.06.2020 N 170-р)</w:t>
      </w:r>
    </w:p>
    <w:p w:rsidR="00C719F4" w:rsidRDefault="00C719F4">
      <w:pPr>
        <w:pStyle w:val="ConsPlusNormal"/>
        <w:spacing w:before="220"/>
        <w:ind w:firstLine="540"/>
        <w:jc w:val="both"/>
      </w:pPr>
      <w:r>
        <w:t xml:space="preserve">7. Управление направляет любым доступным способом гражданину, замещавшему должность муниципальной службы с функциями муниципального управления, уведомление в письменной форме о начале в отношении него проверки, предусмотренной </w:t>
      </w:r>
      <w:hyperlink w:anchor="P61" w:history="1">
        <w:r>
          <w:rPr>
            <w:color w:val="0000FF"/>
          </w:rPr>
          <w:t>пунктом 1</w:t>
        </w:r>
      </w:hyperlink>
      <w:r>
        <w:t xml:space="preserve"> настоящего Положения, в течение 2 рабочих дней со дня принятия Главой города Ульяновска соответствующего решения.</w:t>
      </w:r>
    </w:p>
    <w:p w:rsidR="00C719F4" w:rsidRDefault="00C719F4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распоряжений администрации города Ульяновска от 09.11.2017 </w:t>
      </w:r>
      <w:hyperlink r:id="rId22" w:history="1">
        <w:r>
          <w:rPr>
            <w:color w:val="0000FF"/>
          </w:rPr>
          <w:t>N 290-р</w:t>
        </w:r>
      </w:hyperlink>
      <w:r>
        <w:t xml:space="preserve">, от 08.06.2020 </w:t>
      </w:r>
      <w:hyperlink r:id="rId23" w:history="1">
        <w:r>
          <w:rPr>
            <w:color w:val="0000FF"/>
          </w:rPr>
          <w:t>N 170-р</w:t>
        </w:r>
      </w:hyperlink>
      <w:r>
        <w:t>)</w:t>
      </w:r>
    </w:p>
    <w:p w:rsidR="00C719F4" w:rsidRDefault="00C719F4">
      <w:pPr>
        <w:pStyle w:val="ConsPlusNormal"/>
        <w:spacing w:before="220"/>
        <w:ind w:firstLine="540"/>
        <w:jc w:val="both"/>
      </w:pPr>
      <w:r>
        <w:t>8. При осуществлении проверки подлежат установлению следующие фактические обстоятельства:</w:t>
      </w:r>
    </w:p>
    <w:p w:rsidR="00C719F4" w:rsidRDefault="00C719F4">
      <w:pPr>
        <w:pStyle w:val="ConsPlusNormal"/>
        <w:spacing w:before="220"/>
        <w:ind w:firstLine="540"/>
        <w:jc w:val="both"/>
      </w:pPr>
      <w:proofErr w:type="gramStart"/>
      <w:r>
        <w:t xml:space="preserve">а) замещение гражданином, указанным в </w:t>
      </w:r>
      <w:hyperlink w:anchor="P61" w:history="1">
        <w:r>
          <w:rPr>
            <w:color w:val="0000FF"/>
          </w:rPr>
          <w:t>пункте 1</w:t>
        </w:r>
      </w:hyperlink>
      <w:r>
        <w:t xml:space="preserve"> настоящего Положения, в отношении которого проводится проверка, должности муниципальной службы, включенной в перечень должностей;</w:t>
      </w:r>
      <w:proofErr w:type="gramEnd"/>
    </w:p>
    <w:p w:rsidR="00C719F4" w:rsidRDefault="00C719F4">
      <w:pPr>
        <w:pStyle w:val="ConsPlusNormal"/>
        <w:spacing w:before="220"/>
        <w:ind w:firstLine="540"/>
        <w:jc w:val="both"/>
      </w:pPr>
      <w:r>
        <w:t xml:space="preserve">б) истечение (не истечение) 2-летнего срока со дня увольнения с муниципальной службы гражданина, замещавшего должность муниципальной службы с функциями муниципального управления, до дня заключения трудового договора (гражданско-правового договора), указанного в </w:t>
      </w:r>
      <w:hyperlink w:anchor="P61" w:history="1">
        <w:r>
          <w:rPr>
            <w:color w:val="0000FF"/>
          </w:rPr>
          <w:t>пункте 1</w:t>
        </w:r>
      </w:hyperlink>
      <w:r>
        <w:t xml:space="preserve"> настоящего Положения;</w:t>
      </w:r>
    </w:p>
    <w:p w:rsidR="00C719F4" w:rsidRDefault="00C719F4">
      <w:pPr>
        <w:pStyle w:val="ConsPlusNormal"/>
        <w:spacing w:before="220"/>
        <w:ind w:firstLine="540"/>
        <w:jc w:val="both"/>
      </w:pPr>
      <w:r>
        <w:t xml:space="preserve">в) наличие (отсутствие) отдельных функций муниципального управления организацией, указанной в </w:t>
      </w:r>
      <w:hyperlink w:anchor="P61" w:history="1">
        <w:r>
          <w:rPr>
            <w:color w:val="0000FF"/>
          </w:rPr>
          <w:t>пункте 1</w:t>
        </w:r>
      </w:hyperlink>
      <w:r>
        <w:t xml:space="preserve"> настоящего Положения, в должностных (служебных) обязанностях гражданина, замещавшего должность муниципальной службы;</w:t>
      </w:r>
    </w:p>
    <w:p w:rsidR="00C719F4" w:rsidRDefault="00C719F4">
      <w:pPr>
        <w:pStyle w:val="ConsPlusNormal"/>
        <w:spacing w:before="220"/>
        <w:ind w:firstLine="540"/>
        <w:jc w:val="both"/>
      </w:pPr>
      <w:r>
        <w:t>г) наличие (отсутствие) решения комиссии о даче согласия (об отказе) гражданину, замещавшему должность муниципальной службы с функциями муниципального управления, на замещение на условиях трудового договора должности в организации и (или) на выполнение в данной организации работ (оказание данной организации услуг) на условиях гражданско-правового договора (гражданско-правовых договоров).</w:t>
      </w:r>
    </w:p>
    <w:p w:rsidR="00C719F4" w:rsidRDefault="00C719F4">
      <w:pPr>
        <w:pStyle w:val="ConsPlusNormal"/>
        <w:spacing w:before="220"/>
        <w:ind w:firstLine="540"/>
        <w:jc w:val="both"/>
      </w:pPr>
      <w:r>
        <w:t xml:space="preserve">9. В случае поступления информации, предусмотренной </w:t>
      </w:r>
      <w:hyperlink w:anchor="P72" w:history="1">
        <w:r>
          <w:rPr>
            <w:color w:val="0000FF"/>
          </w:rPr>
          <w:t>подпунктом "а" пункта 4</w:t>
        </w:r>
      </w:hyperlink>
      <w:r>
        <w:t xml:space="preserve"> настоящего Положения, Управление проверяет наличие решения комиссии о даче гражданину согласия на замещение на условиях трудового договора должности в организации и (или) на выполнение в данной организации работ (оказание данной организации услуг) на условиях гражданско-правового договора (гражданско-правовых договоров) (далее - решение комиссии).</w:t>
      </w:r>
    </w:p>
    <w:p w:rsidR="00C719F4" w:rsidRDefault="00C719F4">
      <w:pPr>
        <w:pStyle w:val="ConsPlusNormal"/>
        <w:spacing w:before="220"/>
        <w:ind w:firstLine="540"/>
        <w:jc w:val="both"/>
      </w:pPr>
      <w:r>
        <w:t xml:space="preserve">При наличии решения комиссии Управление в течение двух рабочих дней со дня окончания проверки информирует Главу города Ульяновска о соблюдении гражданином, замещавшим должность муниципальной службы с функциями муниципального управления, и работодателем требований Федерального </w:t>
      </w:r>
      <w:hyperlink r:id="rId24" w:history="1">
        <w:r>
          <w:rPr>
            <w:color w:val="0000FF"/>
          </w:rPr>
          <w:t>закона</w:t>
        </w:r>
      </w:hyperlink>
      <w:r>
        <w:t xml:space="preserve"> N 273-ФЗ. Письмо работодателя и информация Управления приобщаются к личному делу гражданина.</w:t>
      </w:r>
    </w:p>
    <w:p w:rsidR="00C719F4" w:rsidRDefault="00C719F4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5" w:history="1">
        <w:r>
          <w:rPr>
            <w:color w:val="0000FF"/>
          </w:rPr>
          <w:t>распоряжения</w:t>
        </w:r>
      </w:hyperlink>
      <w:r>
        <w:t xml:space="preserve"> администрации города Ульяновска от 08.06.2020 N 170-р)</w:t>
      </w:r>
    </w:p>
    <w:p w:rsidR="00C719F4" w:rsidRDefault="00C719F4">
      <w:pPr>
        <w:pStyle w:val="ConsPlusNormal"/>
        <w:spacing w:before="220"/>
        <w:ind w:firstLine="540"/>
        <w:jc w:val="both"/>
      </w:pPr>
      <w:r>
        <w:t xml:space="preserve">При отсутствии решения комиссии либо </w:t>
      </w:r>
      <w:proofErr w:type="gramStart"/>
      <w:r>
        <w:t>при наличии решения комиссии об отказе гражданину в замещении на условиях трудового договора должности в организации</w:t>
      </w:r>
      <w:proofErr w:type="gramEnd"/>
      <w:r>
        <w:t xml:space="preserve"> и (или) на выполнение в данной организации работ (оказание данной организации услуг) на условиях гражданско-правового договора (гражданско-правовых договоров) Управление информирует об этом Главу города Ульяновска. Одновременно Управление обеспечивает информирование работодателя об обязанности прекращения трудового договора (гражданско-правового договора) с данным гражданином в соответствии с </w:t>
      </w:r>
      <w:hyperlink r:id="rId26" w:history="1">
        <w:r>
          <w:rPr>
            <w:color w:val="0000FF"/>
          </w:rPr>
          <w:t>частью 3 статьи 12</w:t>
        </w:r>
      </w:hyperlink>
      <w:r>
        <w:t xml:space="preserve"> Федерального закона N 273-ФЗ.</w:t>
      </w:r>
    </w:p>
    <w:p w:rsidR="00C719F4" w:rsidRDefault="00C719F4">
      <w:pPr>
        <w:pStyle w:val="ConsPlusNormal"/>
        <w:jc w:val="both"/>
      </w:pPr>
      <w:r>
        <w:t xml:space="preserve">(в ред. </w:t>
      </w:r>
      <w:hyperlink r:id="rId27" w:history="1">
        <w:r>
          <w:rPr>
            <w:color w:val="0000FF"/>
          </w:rPr>
          <w:t>распоряжения</w:t>
        </w:r>
      </w:hyperlink>
      <w:r>
        <w:t xml:space="preserve"> администрации города Ульяновска от 08.06.2020 N 170-р)</w:t>
      </w:r>
    </w:p>
    <w:p w:rsidR="00C719F4" w:rsidRDefault="00C719F4">
      <w:pPr>
        <w:pStyle w:val="ConsPlusNormal"/>
        <w:jc w:val="both"/>
      </w:pPr>
      <w:r>
        <w:lastRenderedPageBreak/>
        <w:t xml:space="preserve">(п. 9 в ред. </w:t>
      </w:r>
      <w:hyperlink r:id="rId28" w:history="1">
        <w:r>
          <w:rPr>
            <w:color w:val="0000FF"/>
          </w:rPr>
          <w:t>распоряжения</w:t>
        </w:r>
      </w:hyperlink>
      <w:r>
        <w:t xml:space="preserve"> администрации города Ульяновска от 09.11.2017 N 290-р)</w:t>
      </w:r>
    </w:p>
    <w:p w:rsidR="00C719F4" w:rsidRDefault="00C719F4">
      <w:pPr>
        <w:pStyle w:val="ConsPlusNormal"/>
        <w:spacing w:before="220"/>
        <w:ind w:firstLine="540"/>
        <w:jc w:val="both"/>
      </w:pPr>
      <w:r>
        <w:t xml:space="preserve">10. В случае </w:t>
      </w:r>
      <w:proofErr w:type="spellStart"/>
      <w:r>
        <w:t>непоступления</w:t>
      </w:r>
      <w:proofErr w:type="spellEnd"/>
      <w:r>
        <w:t xml:space="preserve"> информации, предусмотренной </w:t>
      </w:r>
      <w:hyperlink w:anchor="P74" w:history="1">
        <w:r>
          <w:rPr>
            <w:color w:val="0000FF"/>
          </w:rPr>
          <w:t>подпунктом "б" пункта 4</w:t>
        </w:r>
      </w:hyperlink>
      <w:r>
        <w:t xml:space="preserve"> настоящего Положения, Управление в течение 5 рабочих дней со дня выявления указанного факта обеспечивает информирование правоохранительных органов о несоблюдении работодателем обязанности, предусмотренной </w:t>
      </w:r>
      <w:hyperlink r:id="rId29" w:history="1">
        <w:r>
          <w:rPr>
            <w:color w:val="0000FF"/>
          </w:rPr>
          <w:t>частью 4 статьи 12</w:t>
        </w:r>
      </w:hyperlink>
      <w:r>
        <w:t xml:space="preserve"> Федерального закона N 273-ФЗ.</w:t>
      </w:r>
    </w:p>
    <w:p w:rsidR="00C719F4" w:rsidRDefault="00C719F4">
      <w:pPr>
        <w:pStyle w:val="ConsPlusNormal"/>
        <w:jc w:val="both"/>
      </w:pPr>
      <w:r>
        <w:t xml:space="preserve">(в ред. </w:t>
      </w:r>
      <w:hyperlink r:id="rId30" w:history="1">
        <w:r>
          <w:rPr>
            <w:color w:val="0000FF"/>
          </w:rPr>
          <w:t>распоряжения</w:t>
        </w:r>
      </w:hyperlink>
      <w:r>
        <w:t xml:space="preserve"> администрации города Ульяновска от 09.11.2017 N 290-р)</w:t>
      </w:r>
    </w:p>
    <w:p w:rsidR="00C719F4" w:rsidRDefault="00C719F4">
      <w:pPr>
        <w:pStyle w:val="ConsPlusNormal"/>
        <w:spacing w:before="220"/>
        <w:ind w:firstLine="540"/>
        <w:jc w:val="both"/>
      </w:pPr>
      <w:bookmarkStart w:id="5" w:name="P98"/>
      <w:bookmarkEnd w:id="5"/>
      <w:r>
        <w:t xml:space="preserve">11. При поступлении информации, предусмотренной </w:t>
      </w:r>
      <w:hyperlink w:anchor="P75" w:history="1">
        <w:r>
          <w:rPr>
            <w:color w:val="0000FF"/>
          </w:rPr>
          <w:t>подпунктом "в" пункта 4</w:t>
        </w:r>
      </w:hyperlink>
      <w:r>
        <w:t xml:space="preserve"> настоящего Положения, Управление проверяет наличие:</w:t>
      </w:r>
    </w:p>
    <w:p w:rsidR="00C719F4" w:rsidRDefault="00C719F4">
      <w:pPr>
        <w:pStyle w:val="ConsPlusNormal"/>
        <w:spacing w:before="220"/>
        <w:ind w:firstLine="540"/>
        <w:jc w:val="both"/>
      </w:pPr>
      <w:r>
        <w:t>а) решения комиссии о даче согласия гражданину на замещение на условиях трудового договора должности в организации и (или) на выполнение в данной организации работ (оказание данной организации услуг) на условиях гражданско-правового договора (гражданско-правовых договоров);</w:t>
      </w:r>
    </w:p>
    <w:p w:rsidR="00C719F4" w:rsidRDefault="00C719F4">
      <w:pPr>
        <w:pStyle w:val="ConsPlusNormal"/>
        <w:spacing w:before="220"/>
        <w:ind w:firstLine="540"/>
        <w:jc w:val="both"/>
      </w:pPr>
      <w:r>
        <w:t>б) письменной информации работодателя о заключении трудового договора (гражданско-правового договора) с гражданином, замещавшим должность муниципальной службы с функциями муниципального управления.</w:t>
      </w:r>
    </w:p>
    <w:p w:rsidR="00C719F4" w:rsidRDefault="00C719F4">
      <w:pPr>
        <w:pStyle w:val="ConsPlusNormal"/>
        <w:jc w:val="both"/>
      </w:pPr>
      <w:r>
        <w:t xml:space="preserve">(п. 11 в ред. </w:t>
      </w:r>
      <w:hyperlink r:id="rId31" w:history="1">
        <w:r>
          <w:rPr>
            <w:color w:val="0000FF"/>
          </w:rPr>
          <w:t>распоряжения</w:t>
        </w:r>
      </w:hyperlink>
      <w:r>
        <w:t xml:space="preserve"> администрации города Ульяновска от 09.11.2017 N 290-р)</w:t>
      </w:r>
    </w:p>
    <w:p w:rsidR="00C719F4" w:rsidRDefault="00C719F4">
      <w:pPr>
        <w:pStyle w:val="ConsPlusNormal"/>
        <w:spacing w:before="220"/>
        <w:ind w:firstLine="540"/>
        <w:jc w:val="both"/>
      </w:pPr>
      <w:bookmarkStart w:id="6" w:name="P102"/>
      <w:bookmarkEnd w:id="6"/>
      <w:r>
        <w:t>12. В случае необходимости Управление при осуществлении проверки обеспечивает направление в установленном порядке запросов организациям с целью получения информации о заключении с гражданином, замещавшим должность муниципальной службы с функциями муниципального управления, трудового договора или гражданско-правового договора на выполнение работ (оказание услуг).</w:t>
      </w:r>
    </w:p>
    <w:p w:rsidR="00C719F4" w:rsidRDefault="00C719F4">
      <w:pPr>
        <w:pStyle w:val="ConsPlusNormal"/>
        <w:jc w:val="both"/>
      </w:pPr>
      <w:r>
        <w:t xml:space="preserve">(в ред. </w:t>
      </w:r>
      <w:hyperlink r:id="rId32" w:history="1">
        <w:r>
          <w:rPr>
            <w:color w:val="0000FF"/>
          </w:rPr>
          <w:t>распоряжения</w:t>
        </w:r>
      </w:hyperlink>
      <w:r>
        <w:t xml:space="preserve"> администрации города Ульяновска от 09.11.2017 N 290-р)</w:t>
      </w:r>
    </w:p>
    <w:p w:rsidR="00C719F4" w:rsidRDefault="00C719F4">
      <w:pPr>
        <w:pStyle w:val="ConsPlusNormal"/>
        <w:spacing w:before="220"/>
        <w:ind w:firstLine="540"/>
        <w:jc w:val="both"/>
      </w:pPr>
      <w:r>
        <w:t xml:space="preserve">13. В запросе, предусмотренном </w:t>
      </w:r>
      <w:hyperlink w:anchor="P102" w:history="1">
        <w:r>
          <w:rPr>
            <w:color w:val="0000FF"/>
          </w:rPr>
          <w:t>пунктом 12</w:t>
        </w:r>
      </w:hyperlink>
      <w:r>
        <w:t xml:space="preserve"> настоящего Положения, указываются:</w:t>
      </w:r>
    </w:p>
    <w:p w:rsidR="00C719F4" w:rsidRDefault="00C719F4">
      <w:pPr>
        <w:pStyle w:val="ConsPlusNormal"/>
        <w:spacing w:before="220"/>
        <w:ind w:firstLine="540"/>
        <w:jc w:val="both"/>
      </w:pPr>
      <w:r>
        <w:t>а) наименование организации, в которую направляется запрос, фамилия, имя, отчество (при наличии) ее руководителя;</w:t>
      </w:r>
    </w:p>
    <w:p w:rsidR="00C719F4" w:rsidRDefault="00C719F4">
      <w:pPr>
        <w:pStyle w:val="ConsPlusNormal"/>
        <w:spacing w:before="220"/>
        <w:ind w:firstLine="540"/>
        <w:jc w:val="both"/>
      </w:pPr>
      <w:r>
        <w:t>б) нормативный правовой акт, на основании которого направляется запрос;</w:t>
      </w:r>
    </w:p>
    <w:p w:rsidR="00C719F4" w:rsidRDefault="00C719F4">
      <w:pPr>
        <w:pStyle w:val="ConsPlusNormal"/>
        <w:spacing w:before="220"/>
        <w:ind w:firstLine="540"/>
        <w:jc w:val="both"/>
      </w:pPr>
      <w:r>
        <w:t>в) фамилия, имя, отчество (при наличии), дата и место рождения, место регистрации, жительства гражданина, в отношении которого проводится проверка;</w:t>
      </w:r>
    </w:p>
    <w:p w:rsidR="00C719F4" w:rsidRDefault="00C719F4">
      <w:pPr>
        <w:pStyle w:val="ConsPlusNormal"/>
        <w:spacing w:before="220"/>
        <w:ind w:firstLine="540"/>
        <w:jc w:val="both"/>
      </w:pPr>
      <w:r>
        <w:t>г) содержание и объем сведений, подлежащих проверке;</w:t>
      </w:r>
    </w:p>
    <w:p w:rsidR="00C719F4" w:rsidRDefault="00C719F4">
      <w:pPr>
        <w:pStyle w:val="ConsPlusNormal"/>
        <w:spacing w:before="220"/>
        <w:ind w:firstLine="540"/>
        <w:jc w:val="both"/>
      </w:pPr>
      <w:proofErr w:type="spellStart"/>
      <w:r>
        <w:t>д</w:t>
      </w:r>
      <w:proofErr w:type="spellEnd"/>
      <w:r>
        <w:t>) срок представления запрашиваемых сведений;</w:t>
      </w:r>
    </w:p>
    <w:p w:rsidR="00C719F4" w:rsidRDefault="00C719F4">
      <w:pPr>
        <w:pStyle w:val="ConsPlusNormal"/>
        <w:spacing w:before="220"/>
        <w:ind w:firstLine="540"/>
        <w:jc w:val="both"/>
      </w:pPr>
      <w:r>
        <w:t>е) фамилия, инициалы и номер телефона муниципального служащего, подготовившего запрос.</w:t>
      </w:r>
    </w:p>
    <w:p w:rsidR="00C719F4" w:rsidRDefault="00C719F4">
      <w:pPr>
        <w:pStyle w:val="ConsPlusNormal"/>
        <w:spacing w:before="220"/>
        <w:ind w:firstLine="540"/>
        <w:jc w:val="both"/>
      </w:pPr>
      <w:r>
        <w:t xml:space="preserve">14. В случае наличия всех документов, указанных в </w:t>
      </w:r>
      <w:hyperlink w:anchor="P98" w:history="1">
        <w:r>
          <w:rPr>
            <w:color w:val="0000FF"/>
          </w:rPr>
          <w:t>пункте 11</w:t>
        </w:r>
      </w:hyperlink>
      <w:r>
        <w:t xml:space="preserve"> настоящего Положения, Управление в течение 5 рабочих дней со дня окончания проверки обеспечивает информирование лиц, указанных в </w:t>
      </w:r>
      <w:hyperlink w:anchor="P75" w:history="1">
        <w:r>
          <w:rPr>
            <w:color w:val="0000FF"/>
          </w:rPr>
          <w:t>подпункте "в" пункта 4</w:t>
        </w:r>
      </w:hyperlink>
      <w:r>
        <w:t xml:space="preserve"> настоящего Положения, о соблюдении гражданином, замещавшим должность муниципальной службы с функциями муниципального управления, и работодателем требований Федерального </w:t>
      </w:r>
      <w:hyperlink r:id="rId33" w:history="1">
        <w:r>
          <w:rPr>
            <w:color w:val="0000FF"/>
          </w:rPr>
          <w:t>закона</w:t>
        </w:r>
      </w:hyperlink>
      <w:r>
        <w:t xml:space="preserve"> N 273-ФЗ.</w:t>
      </w:r>
    </w:p>
    <w:p w:rsidR="00C719F4" w:rsidRDefault="00C719F4">
      <w:pPr>
        <w:pStyle w:val="ConsPlusNormal"/>
        <w:jc w:val="both"/>
      </w:pPr>
      <w:r>
        <w:t xml:space="preserve">(в ред. </w:t>
      </w:r>
      <w:hyperlink r:id="rId34" w:history="1">
        <w:r>
          <w:rPr>
            <w:color w:val="0000FF"/>
          </w:rPr>
          <w:t>распоряжения</w:t>
        </w:r>
      </w:hyperlink>
      <w:r>
        <w:t xml:space="preserve"> администрации города Ульяновска от 09.11.2017 N 290-р)</w:t>
      </w:r>
    </w:p>
    <w:p w:rsidR="00C719F4" w:rsidRDefault="00C719F4">
      <w:pPr>
        <w:pStyle w:val="ConsPlusNormal"/>
        <w:spacing w:before="220"/>
        <w:ind w:firstLine="540"/>
        <w:jc w:val="both"/>
      </w:pPr>
      <w:r>
        <w:t xml:space="preserve">15. В случае отсутствия одного из документов, указанных в </w:t>
      </w:r>
      <w:hyperlink w:anchor="P98" w:history="1">
        <w:r>
          <w:rPr>
            <w:color w:val="0000FF"/>
          </w:rPr>
          <w:t>пункте 11</w:t>
        </w:r>
      </w:hyperlink>
      <w:r>
        <w:t xml:space="preserve"> настоящего Положения, Управление в течение 5 рабочих дней со дня окончания проверки информирует лиц, указанных в </w:t>
      </w:r>
      <w:hyperlink w:anchor="P75" w:history="1">
        <w:r>
          <w:rPr>
            <w:color w:val="0000FF"/>
          </w:rPr>
          <w:t>подпункте "в" пункта 4</w:t>
        </w:r>
      </w:hyperlink>
      <w:r>
        <w:t xml:space="preserve"> настоящего Положения, о несоблюдении гражданином, замещавшим должность муниципальной службы с функциями муниципального управления, и </w:t>
      </w:r>
      <w:r>
        <w:lastRenderedPageBreak/>
        <w:t xml:space="preserve">работодателем требований Федерального </w:t>
      </w:r>
      <w:hyperlink r:id="rId35" w:history="1">
        <w:r>
          <w:rPr>
            <w:color w:val="0000FF"/>
          </w:rPr>
          <w:t>закона</w:t>
        </w:r>
      </w:hyperlink>
      <w:r>
        <w:t xml:space="preserve"> N 273-ФЗ.</w:t>
      </w:r>
    </w:p>
    <w:p w:rsidR="00C719F4" w:rsidRDefault="00C719F4">
      <w:pPr>
        <w:pStyle w:val="ConsPlusNormal"/>
        <w:jc w:val="both"/>
      </w:pPr>
      <w:r>
        <w:t xml:space="preserve">(в ред. </w:t>
      </w:r>
      <w:hyperlink r:id="rId36" w:history="1">
        <w:r>
          <w:rPr>
            <w:color w:val="0000FF"/>
          </w:rPr>
          <w:t>распоряжения</w:t>
        </w:r>
      </w:hyperlink>
      <w:r>
        <w:t xml:space="preserve"> администрации города Ульяновска от 09.11.2017 N 290-р)</w:t>
      </w:r>
    </w:p>
    <w:p w:rsidR="00C719F4" w:rsidRDefault="00C719F4">
      <w:pPr>
        <w:pStyle w:val="ConsPlusNormal"/>
        <w:spacing w:before="220"/>
        <w:ind w:firstLine="540"/>
        <w:jc w:val="both"/>
      </w:pPr>
      <w:r>
        <w:t>16. В течение 7 рабочих дней со дня окончания проверки Управление обеспечивает письменное уведомление гражданина о результатах проверки.</w:t>
      </w:r>
    </w:p>
    <w:p w:rsidR="00C719F4" w:rsidRDefault="00C719F4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37" w:history="1">
        <w:r>
          <w:rPr>
            <w:color w:val="0000FF"/>
          </w:rPr>
          <w:t>распоряжения</w:t>
        </w:r>
      </w:hyperlink>
      <w:r>
        <w:t xml:space="preserve"> администрации города Ульяновска от 09.11.2017 N 290-р)</w:t>
      </w:r>
    </w:p>
    <w:p w:rsidR="00C719F4" w:rsidRDefault="00C719F4">
      <w:pPr>
        <w:pStyle w:val="ConsPlusNormal"/>
        <w:spacing w:before="220"/>
        <w:ind w:firstLine="540"/>
        <w:jc w:val="both"/>
      </w:pPr>
      <w:r>
        <w:t>17. В течение 2 рабочих дней со дня окончания проверки Главе города Ульяновска Управлением представляется информация о ее результатах в виде доклада. При этом в докладе должен содержаться один из следующих выводов:</w:t>
      </w:r>
    </w:p>
    <w:p w:rsidR="00C719F4" w:rsidRDefault="00C719F4">
      <w:pPr>
        <w:pStyle w:val="ConsPlusNormal"/>
        <w:jc w:val="both"/>
      </w:pPr>
      <w:r>
        <w:t xml:space="preserve">(в ред. распоряжений администрации города Ульяновска от 09.11.2017 </w:t>
      </w:r>
      <w:hyperlink r:id="rId38" w:history="1">
        <w:r>
          <w:rPr>
            <w:color w:val="0000FF"/>
          </w:rPr>
          <w:t>N 290-р</w:t>
        </w:r>
      </w:hyperlink>
      <w:r>
        <w:t xml:space="preserve">, от 08.06.2020 </w:t>
      </w:r>
      <w:hyperlink r:id="rId39" w:history="1">
        <w:r>
          <w:rPr>
            <w:color w:val="0000FF"/>
          </w:rPr>
          <w:t>N 170-р</w:t>
        </w:r>
      </w:hyperlink>
      <w:r>
        <w:t>)</w:t>
      </w:r>
    </w:p>
    <w:p w:rsidR="00C719F4" w:rsidRDefault="00C719F4">
      <w:pPr>
        <w:pStyle w:val="ConsPlusNormal"/>
        <w:spacing w:before="220"/>
        <w:ind w:firstLine="540"/>
        <w:jc w:val="both"/>
      </w:pPr>
      <w:r>
        <w:t>а) о соблюдении гражданином, замещавшим должность муниципальной службы с функциями муниципального управления, запрета на замещение на условиях трудового договора должности в организации и (или) на выполнение в данной организации работ (оказание данной организации услуг) на условиях гражданско-правового договора (гражданско-правовых договоров);</w:t>
      </w:r>
    </w:p>
    <w:p w:rsidR="00C719F4" w:rsidRDefault="00C719F4">
      <w:pPr>
        <w:pStyle w:val="ConsPlusNormal"/>
        <w:spacing w:before="220"/>
        <w:ind w:firstLine="540"/>
        <w:jc w:val="both"/>
      </w:pPr>
      <w:r>
        <w:t>б) о несоблюдении гражданином, замещавшим должность муниципальной службы с функциями муниципального управления, запрета на замещение на условиях трудового договора должности в организации и (или) на выполнение в данной организации работ (оказание данной организации услуг) на условиях гражданско-правового договора (гражданско-правовых договоров);</w:t>
      </w:r>
    </w:p>
    <w:p w:rsidR="00C719F4" w:rsidRDefault="00C719F4">
      <w:pPr>
        <w:pStyle w:val="ConsPlusNormal"/>
        <w:spacing w:before="220"/>
        <w:ind w:firstLine="540"/>
        <w:jc w:val="both"/>
      </w:pPr>
      <w:r>
        <w:t>в) о соблюдении работодателем условий заключения трудового договора или гражданско-правового договора с гражданином, замещавшим должность муниципальной службы с функциями муниципального управления;</w:t>
      </w:r>
    </w:p>
    <w:p w:rsidR="00C719F4" w:rsidRDefault="00C719F4">
      <w:pPr>
        <w:pStyle w:val="ConsPlusNormal"/>
        <w:spacing w:before="220"/>
        <w:ind w:firstLine="540"/>
        <w:jc w:val="both"/>
      </w:pPr>
      <w:r>
        <w:t>г) о несоблюдении работодателем условий заключения трудового договора или гражданско-правового договора с гражданином, замещавшим должность муниципальной службы с функциями муниципального управления.</w:t>
      </w:r>
    </w:p>
    <w:p w:rsidR="00C719F4" w:rsidRDefault="00C719F4">
      <w:pPr>
        <w:pStyle w:val="ConsPlusNormal"/>
        <w:spacing w:before="220"/>
        <w:ind w:firstLine="540"/>
        <w:jc w:val="both"/>
      </w:pPr>
      <w:r>
        <w:t>18.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администрацией города Ульяновска в уполномоченные государственные органы в соответствии с их компетенцией в течение 7 рабочих дней со дня окончания проверки.</w:t>
      </w:r>
    </w:p>
    <w:p w:rsidR="00C719F4" w:rsidRDefault="00C719F4">
      <w:pPr>
        <w:pStyle w:val="ConsPlusNormal"/>
        <w:spacing w:before="220"/>
        <w:ind w:firstLine="540"/>
        <w:jc w:val="both"/>
      </w:pPr>
      <w:r>
        <w:t>19. Материалы проверки хранятся в администрации города Ульяновска в соответствии с законодательством Российской Федерации.</w:t>
      </w:r>
    </w:p>
    <w:p w:rsidR="00C719F4" w:rsidRDefault="00C719F4">
      <w:pPr>
        <w:pStyle w:val="ConsPlusNormal"/>
        <w:jc w:val="both"/>
      </w:pPr>
    </w:p>
    <w:p w:rsidR="00C719F4" w:rsidRDefault="00C719F4">
      <w:pPr>
        <w:pStyle w:val="ConsPlusNormal"/>
        <w:jc w:val="both"/>
      </w:pPr>
    </w:p>
    <w:p w:rsidR="00C719F4" w:rsidRDefault="00C719F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8157C" w:rsidRDefault="00C719F4"/>
    <w:sectPr w:rsidR="0048157C" w:rsidSect="009B30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C719F4"/>
    <w:rsid w:val="004A69CD"/>
    <w:rsid w:val="0058635F"/>
    <w:rsid w:val="007F12C8"/>
    <w:rsid w:val="007F1F17"/>
    <w:rsid w:val="00B76414"/>
    <w:rsid w:val="00C719F4"/>
    <w:rsid w:val="00D07D5B"/>
    <w:rsid w:val="00FB05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3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719F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719F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719F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244696B72D0514F491C1F3E712813B570E53A86B921C105E0614CF994A79959C9DFA513CD5844690F4EBEBA31E6A2B15355C3C3C791C83F96D6C4sEl1K" TargetMode="External"/><Relationship Id="rId13" Type="http://schemas.openxmlformats.org/officeDocument/2006/relationships/hyperlink" Target="consultantplus://offline/ref=D244696B72D0514F491C1F3E712813B570E53A86B825C103E5614CF994A79959C9DFA513CD5844690F4EBFBF31E6A2B15355C3C3C791C83F96D6C4sEl1K" TargetMode="External"/><Relationship Id="rId18" Type="http://schemas.openxmlformats.org/officeDocument/2006/relationships/hyperlink" Target="consultantplus://offline/ref=D244696B72D0514F491C1F3E712813B570E53A86B927C307E0614CF994A79959C9DFA513CD5844690F4EBFBD31E6A2B15355C3C3C791C83F96D6C4sEl1K" TargetMode="External"/><Relationship Id="rId26" Type="http://schemas.openxmlformats.org/officeDocument/2006/relationships/hyperlink" Target="consultantplus://offline/ref=D244696B72D0514F491C013367444DBF75EB6589B822CE54BA3E17A4C3AE930E8E90FC538B5E11384B1BB2B83EACF2F4185AC1C5sDl9K" TargetMode="External"/><Relationship Id="rId39" Type="http://schemas.openxmlformats.org/officeDocument/2006/relationships/hyperlink" Target="consultantplus://offline/ref=D244696B72D0514F491C1F3E712813B570E53A86B927C307E0614CF994A79959C9DFA513CD5844690F4EBEBE31E6A2B15355C3C3C791C83F96D6C4sEl1K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D244696B72D0514F491C1F3E712813B570E53A86B927C307E0614CF994A79959C9DFA513CD5844690F4EBFB331E6A2B15355C3C3C791C83F96D6C4sEl1K" TargetMode="External"/><Relationship Id="rId34" Type="http://schemas.openxmlformats.org/officeDocument/2006/relationships/hyperlink" Target="consultantplus://offline/ref=D244696B72D0514F491C1F3E712813B570E53A86B825C103E5614CF994A79959C9DFA513CD5844690F4EBEB231E6A2B15355C3C3C791C83F96D6C4sEl1K" TargetMode="External"/><Relationship Id="rId7" Type="http://schemas.openxmlformats.org/officeDocument/2006/relationships/hyperlink" Target="consultantplus://offline/ref=D244696B72D0514F491C1F3E712813B570E53A86B927C307E0614CF994A79959C9DFA513CD5844690F4EBFBF31E6A2B15355C3C3C791C83F96D6C4sEl1K" TargetMode="External"/><Relationship Id="rId12" Type="http://schemas.openxmlformats.org/officeDocument/2006/relationships/hyperlink" Target="consultantplus://offline/ref=D244696B72D0514F491C1F3E712813B570E53A86BF22C100EF614CF994A79959C9DFA513CD5844690F4EBFBF31E6A2B15355C3C3C791C83F96D6C4sEl1K" TargetMode="External"/><Relationship Id="rId17" Type="http://schemas.openxmlformats.org/officeDocument/2006/relationships/hyperlink" Target="consultantplus://offline/ref=D244696B72D0514F491C1F3E712813B570E53A86B927C307E0614CF994A79959C9DFA513CD5844690F4EBFBC31E6A2B15355C3C3C791C83F96D6C4sEl1K" TargetMode="External"/><Relationship Id="rId25" Type="http://schemas.openxmlformats.org/officeDocument/2006/relationships/hyperlink" Target="consultantplus://offline/ref=D244696B72D0514F491C1F3E712813B570E53A86B927C307E0614CF994A79959C9DFA513CD5844690F4EBEB831E6A2B15355C3C3C791C83F96D6C4sEl1K" TargetMode="External"/><Relationship Id="rId33" Type="http://schemas.openxmlformats.org/officeDocument/2006/relationships/hyperlink" Target="consultantplus://offline/ref=D244696B72D0514F491C013367444DBF75EB6589B822CE54BA3E17A4C3AE930E9C90A45D8B515B680E50BDBA38sBl2K" TargetMode="External"/><Relationship Id="rId38" Type="http://schemas.openxmlformats.org/officeDocument/2006/relationships/hyperlink" Target="consultantplus://offline/ref=D244696B72D0514F491C1F3E712813B570E53A86B825C103E5614CF994A79959C9DFA513CD5844690F4EBDB931E6A2B15355C3C3C791C83F96D6C4sEl1K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D244696B72D0514F491C013367444DBF75EB6589B822CE54BA3E17A4C3AE930E8E90FC538D5E11384B1BB2B83EACF2F4185AC1C5sDl9K" TargetMode="External"/><Relationship Id="rId20" Type="http://schemas.openxmlformats.org/officeDocument/2006/relationships/hyperlink" Target="consultantplus://offline/ref=D244696B72D0514F491C1F3E712813B570E53A86BF22C100EF614CF994A79959C9DFA513CD5844690F4EBFBF31E6A2B15355C3C3C791C83F96D6C4sEl1K" TargetMode="External"/><Relationship Id="rId29" Type="http://schemas.openxmlformats.org/officeDocument/2006/relationships/hyperlink" Target="consultantplus://offline/ref=D244696B72D0514F491C013367444DBF75EB6589B822CE54BA3E17A4C3AE930E8E90FC538A5E11384B1BB2B83EACF2F4185AC1C5sDl9K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244696B72D0514F491C1F3E712813B570E53A86B825C103E5614CF994A79959C9DFA513CD5844690F4EBFBF31E6A2B15355C3C3C791C83F96D6C4sEl1K" TargetMode="External"/><Relationship Id="rId11" Type="http://schemas.openxmlformats.org/officeDocument/2006/relationships/hyperlink" Target="consultantplus://offline/ref=D244696B72D0514F491C1F3E712813B570E53A86B921C00BE1614CF994A79959C9DFA513CD5844690F4BBABA31E6A2B15355C3C3C791C83F96D6C4sEl1K" TargetMode="External"/><Relationship Id="rId24" Type="http://schemas.openxmlformats.org/officeDocument/2006/relationships/hyperlink" Target="consultantplus://offline/ref=D244696B72D0514F491C013367444DBF75EB6589B822CE54BA3E17A4C3AE930E9C90A45D8B515B680E50BDBA38sBl2K" TargetMode="External"/><Relationship Id="rId32" Type="http://schemas.openxmlformats.org/officeDocument/2006/relationships/hyperlink" Target="consultantplus://offline/ref=D244696B72D0514F491C1F3E712813B570E53A86B825C103E5614CF994A79959C9DFA513CD5844690F4EBEBD31E6A2B15355C3C3C791C83F96D6C4sEl1K" TargetMode="External"/><Relationship Id="rId37" Type="http://schemas.openxmlformats.org/officeDocument/2006/relationships/hyperlink" Target="consultantplus://offline/ref=D244696B72D0514F491C1F3E712813B570E53A86B825C103E5614CF994A79959C9DFA513CD5844690F4EBDB831E6A2B15355C3C3C791C83F96D6C4sEl1K" TargetMode="External"/><Relationship Id="rId40" Type="http://schemas.openxmlformats.org/officeDocument/2006/relationships/fontTable" Target="fontTable.xml"/><Relationship Id="rId5" Type="http://schemas.openxmlformats.org/officeDocument/2006/relationships/hyperlink" Target="consultantplus://offline/ref=D244696B72D0514F491C1F3E712813B570E53A86BF22C100EF614CF994A79959C9DFA513CD5844690F4EBFBF31E6A2B15355C3C3C791C83F96D6C4sEl1K" TargetMode="External"/><Relationship Id="rId15" Type="http://schemas.openxmlformats.org/officeDocument/2006/relationships/hyperlink" Target="consultantplus://offline/ref=D244696B72D0514F491C1F3E712813B570E53A86B921C105E0614CF994A79959C9DFA513CD5844690F4EBEBA31E6A2B15355C3C3C791C83F96D6C4sEl1K" TargetMode="External"/><Relationship Id="rId23" Type="http://schemas.openxmlformats.org/officeDocument/2006/relationships/hyperlink" Target="consultantplus://offline/ref=D244696B72D0514F491C1F3E712813B570E53A86B927C307E0614CF994A79959C9DFA513CD5844690F4EBEBA31E6A2B15355C3C3C791C83F96D6C4sEl1K" TargetMode="External"/><Relationship Id="rId28" Type="http://schemas.openxmlformats.org/officeDocument/2006/relationships/hyperlink" Target="consultantplus://offline/ref=D244696B72D0514F491C1F3E712813B570E53A86B825C103E5614CF994A79959C9DFA513CD5844690F4EBFB231E6A2B15355C3C3C791C83F96D6C4sEl1K" TargetMode="External"/><Relationship Id="rId36" Type="http://schemas.openxmlformats.org/officeDocument/2006/relationships/hyperlink" Target="consultantplus://offline/ref=D244696B72D0514F491C1F3E712813B570E53A86B825C103E5614CF994A79959C9DFA513CD5844690F4EBEB331E6A2B15355C3C3C791C83F96D6C4sEl1K" TargetMode="External"/><Relationship Id="rId10" Type="http://schemas.openxmlformats.org/officeDocument/2006/relationships/hyperlink" Target="consultantplus://offline/ref=D244696B72D0514F491C013367444DBF75EB6589B822CE54BA3E17A4C3AE930E8E90FC538D5E11384B1BB2B83EACF2F4185AC1C5sDl9K" TargetMode="External"/><Relationship Id="rId19" Type="http://schemas.openxmlformats.org/officeDocument/2006/relationships/hyperlink" Target="consultantplus://offline/ref=D244696B72D0514F491C1F3E712813B570E53A86B921C105E0614CF994A79959C9DFA513CD5844690F4EBEBA31E6A2B15355C3C3C791C83F96D6C4sEl1K" TargetMode="External"/><Relationship Id="rId31" Type="http://schemas.openxmlformats.org/officeDocument/2006/relationships/hyperlink" Target="consultantplus://offline/ref=D244696B72D0514F491C1F3E712813B570E53A86B825C103E5614CF994A79959C9DFA513CD5844690F4EBEB931E6A2B15355C3C3C791C83F96D6C4sEl1K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D244696B72D0514F491C013367444DBF75E8628AB926CE54BA3E17A4C3AE930E9C90A45D8B515B680E50BDBA38sBl2K" TargetMode="External"/><Relationship Id="rId14" Type="http://schemas.openxmlformats.org/officeDocument/2006/relationships/hyperlink" Target="consultantplus://offline/ref=D244696B72D0514F491C1F3E712813B570E53A86B927C307E0614CF994A79959C9DFA513CD5844690F4EBFBF31E6A2B15355C3C3C791C83F96D6C4sEl1K" TargetMode="External"/><Relationship Id="rId22" Type="http://schemas.openxmlformats.org/officeDocument/2006/relationships/hyperlink" Target="consultantplus://offline/ref=D244696B72D0514F491C1F3E712813B570E53A86B825C103E5614CF994A79959C9DFA513CD5844690F4EBFBD31E6A2B15355C3C3C791C83F96D6C4sEl1K" TargetMode="External"/><Relationship Id="rId27" Type="http://schemas.openxmlformats.org/officeDocument/2006/relationships/hyperlink" Target="consultantplus://offline/ref=D244696B72D0514F491C1F3E712813B570E53A86B927C307E0614CF994A79959C9DFA513CD5844690F4EBEB931E6A2B15355C3C3C791C83F96D6C4sEl1K" TargetMode="External"/><Relationship Id="rId30" Type="http://schemas.openxmlformats.org/officeDocument/2006/relationships/hyperlink" Target="consultantplus://offline/ref=D244696B72D0514F491C1F3E712813B570E53A86B825C103E5614CF994A79959C9DFA513CD5844690F4EBEB831E6A2B15355C3C3C791C83F96D6C4sEl1K" TargetMode="External"/><Relationship Id="rId35" Type="http://schemas.openxmlformats.org/officeDocument/2006/relationships/hyperlink" Target="consultantplus://offline/ref=D244696B72D0514F491C013367444DBF75EB6589B822CE54BA3E17A4C3AE930E9C90A45D8B515B680E50BDBA38sBl2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3355</Words>
  <Characters>19128</Characters>
  <Application>Microsoft Office Word</Application>
  <DocSecurity>0</DocSecurity>
  <Lines>159</Lines>
  <Paragraphs>44</Paragraphs>
  <ScaleCrop>false</ScaleCrop>
  <Company/>
  <LinksUpToDate>false</LinksUpToDate>
  <CharactersWithSpaces>22439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2020-11-24T10:37:00Z</dcterms:created>
  <dcterms:modified xsi:type="dcterms:W3CDTF">2020-11-24T10:40:00Z</dcterms:modified>
</cp:coreProperties>
</file>